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379" w:rsidRPr="00F12C64" w:rsidRDefault="00E43379" w:rsidP="00F12C64">
      <w:pPr>
        <w:rPr>
          <w:lang w:val="en-US"/>
        </w:rPr>
      </w:pPr>
    </w:p>
    <w:p w:rsidR="00E43379" w:rsidRPr="00F12C64" w:rsidRDefault="00E43379" w:rsidP="00F12C64">
      <w:pPr>
        <w:jc w:val="center"/>
        <w:rPr>
          <w:b/>
        </w:rPr>
      </w:pPr>
      <w:r w:rsidRPr="00F12C64">
        <w:rPr>
          <w:b/>
        </w:rPr>
        <w:t>Пояснительная записка.</w:t>
      </w:r>
    </w:p>
    <w:p w:rsidR="00E43379" w:rsidRPr="00F12C64" w:rsidRDefault="00E43379" w:rsidP="00F12C64">
      <w:pPr>
        <w:jc w:val="center"/>
        <w:rPr>
          <w:b/>
        </w:rPr>
      </w:pPr>
    </w:p>
    <w:p w:rsidR="00B2088A" w:rsidRPr="00F12C64" w:rsidRDefault="00E43379" w:rsidP="00F12C64">
      <w:pPr>
        <w:ind w:firstLine="540"/>
        <w:jc w:val="both"/>
      </w:pPr>
      <w:proofErr w:type="gramStart"/>
      <w:r w:rsidRPr="00F12C64">
        <w:t>Рабочая программа по английскому языку составлена  на основе федерального государственного образовательного стандарта начального общего образования, примерной программы начального общего образования по английскому языку</w:t>
      </w:r>
      <w:r w:rsidR="00EF19EE" w:rsidRPr="00F12C64">
        <w:t>, планируемых результатов начального общего образования, учебного плана образовательного учреждения</w:t>
      </w:r>
      <w:r w:rsidRPr="00F12C64">
        <w:t xml:space="preserve"> и авторской программы </w:t>
      </w:r>
      <w:proofErr w:type="spellStart"/>
      <w:r w:rsidRPr="00F12C64">
        <w:t>Биболетова</w:t>
      </w:r>
      <w:proofErr w:type="spellEnd"/>
      <w:r w:rsidRPr="00F12C64">
        <w:t xml:space="preserve"> М.З., </w:t>
      </w:r>
      <w:proofErr w:type="spellStart"/>
      <w:r w:rsidRPr="00F12C64">
        <w:t>Трубанева</w:t>
      </w:r>
      <w:proofErr w:type="spellEnd"/>
      <w:r w:rsidRPr="00F12C64">
        <w:t xml:space="preserve"> Н.Н. Рабочая программа курса английского языка к УМК </w:t>
      </w:r>
      <w:r w:rsidR="00EF19EE" w:rsidRPr="00F12C64">
        <w:t>«Английский с удовольствием»/</w:t>
      </w:r>
      <w:r w:rsidRPr="00F12C64">
        <w:t>“</w:t>
      </w:r>
      <w:proofErr w:type="spellStart"/>
      <w:r w:rsidRPr="00F12C64">
        <w:rPr>
          <w:lang w:val="en-US"/>
        </w:rPr>
        <w:t>EnjoyEnglish</w:t>
      </w:r>
      <w:proofErr w:type="spellEnd"/>
      <w:r w:rsidR="00EF19EE" w:rsidRPr="00F12C64">
        <w:t>” для  2-4</w:t>
      </w:r>
      <w:r w:rsidRPr="00F12C64">
        <w:t xml:space="preserve"> классов общеобразовательных учреждений.</w:t>
      </w:r>
      <w:proofErr w:type="gramEnd"/>
      <w:r w:rsidRPr="00F12C64">
        <w:t xml:space="preserve"> – Обнинск: Титул,</w:t>
      </w:r>
      <w:r w:rsidR="00EF19EE" w:rsidRPr="00F12C64">
        <w:t xml:space="preserve"> 2012.</w:t>
      </w:r>
      <w:r w:rsidRPr="00F12C64">
        <w:t xml:space="preserve"> Программа реализует принцип непрерывного образования по английскому языку, что соответствует современным потребностям личности и общества.</w:t>
      </w:r>
    </w:p>
    <w:p w:rsidR="00E43379" w:rsidRPr="00F12C64" w:rsidRDefault="00EF19EE" w:rsidP="00F12C64">
      <w:pPr>
        <w:ind w:firstLine="540"/>
        <w:jc w:val="both"/>
      </w:pPr>
      <w:r w:rsidRPr="00F12C64">
        <w:t>Программа рассчитана на 68</w:t>
      </w:r>
      <w:r w:rsidR="00E43379" w:rsidRPr="00F12C64">
        <w:t xml:space="preserve"> часов в год (2 часа в неделю). Программой предусмотрено п</w:t>
      </w:r>
      <w:r w:rsidR="00364B04">
        <w:t>роведение контрольны</w:t>
      </w:r>
      <w:r w:rsidR="002D3AE7">
        <w:t>х работ – 11.</w:t>
      </w:r>
    </w:p>
    <w:p w:rsidR="00E43379" w:rsidRPr="00F12C64" w:rsidRDefault="00E43379" w:rsidP="00F12C64">
      <w:pPr>
        <w:ind w:firstLine="540"/>
        <w:jc w:val="both"/>
      </w:pPr>
      <w:r w:rsidRPr="00F12C64">
        <w:t xml:space="preserve">Рабочая программа ориентирована на использование </w:t>
      </w:r>
      <w:r w:rsidRPr="00F12C64">
        <w:rPr>
          <w:b/>
        </w:rPr>
        <w:t>учебника</w:t>
      </w:r>
      <w:r w:rsidRPr="00F12C64">
        <w:t xml:space="preserve">: </w:t>
      </w:r>
      <w:proofErr w:type="spellStart"/>
      <w:r w:rsidRPr="00F12C64">
        <w:t>Биболетова</w:t>
      </w:r>
      <w:proofErr w:type="spellEnd"/>
      <w:r w:rsidRPr="00F12C64">
        <w:t xml:space="preserve"> М.З., Денисенко О.А., </w:t>
      </w:r>
      <w:proofErr w:type="spellStart"/>
      <w:r w:rsidRPr="00F12C64">
        <w:t>Трубанева</w:t>
      </w:r>
      <w:proofErr w:type="spellEnd"/>
      <w:r w:rsidRPr="00F12C64">
        <w:t xml:space="preserve"> Н.Н. Английский язык: Английский с удовольствием (</w:t>
      </w:r>
      <w:proofErr w:type="spellStart"/>
      <w:r w:rsidRPr="00F12C64">
        <w:rPr>
          <w:lang w:val="en-US"/>
        </w:rPr>
        <w:t>EnjoyEnglish</w:t>
      </w:r>
      <w:proofErr w:type="spellEnd"/>
      <w:r w:rsidRPr="00F12C64">
        <w:t>)</w:t>
      </w:r>
      <w:proofErr w:type="gramStart"/>
      <w:r w:rsidR="002D3AE7">
        <w:t xml:space="preserve"> </w:t>
      </w:r>
      <w:r w:rsidRPr="00F12C64">
        <w:t>:</w:t>
      </w:r>
      <w:proofErr w:type="gramEnd"/>
      <w:r w:rsidRPr="00F12C64">
        <w:t xml:space="preserve"> Учебник английского языка д</w:t>
      </w:r>
      <w:r w:rsidR="00364B04">
        <w:t>ля</w:t>
      </w:r>
      <w:r w:rsidRPr="00F12C64">
        <w:t xml:space="preserve"> </w:t>
      </w:r>
      <w:r w:rsidR="002D3AE7">
        <w:t xml:space="preserve">2 класса </w:t>
      </w:r>
      <w:r w:rsidRPr="00F12C64">
        <w:t xml:space="preserve">общеобразовательных учреждений. – </w:t>
      </w:r>
      <w:r w:rsidR="00AA3B0C" w:rsidRPr="00F12C64">
        <w:t>Обнинск: Титул,2012</w:t>
      </w:r>
      <w:r w:rsidRPr="00F12C64">
        <w:t xml:space="preserve">, а также </w:t>
      </w:r>
      <w:r w:rsidRPr="00F12C64">
        <w:rPr>
          <w:b/>
        </w:rPr>
        <w:t>методических пособий для учителя</w:t>
      </w:r>
      <w:r w:rsidRPr="00F12C64">
        <w:t xml:space="preserve">: </w:t>
      </w:r>
      <w:proofErr w:type="spellStart"/>
      <w:r w:rsidRPr="00F12C64">
        <w:t>Биболетова</w:t>
      </w:r>
      <w:proofErr w:type="spellEnd"/>
      <w:r w:rsidRPr="00F12C64">
        <w:t xml:space="preserve"> М.З., Денисенко О.А., </w:t>
      </w:r>
      <w:proofErr w:type="spellStart"/>
      <w:r w:rsidRPr="00F12C64">
        <w:t>Трубанева</w:t>
      </w:r>
      <w:proofErr w:type="spellEnd"/>
      <w:r w:rsidRPr="00F12C64">
        <w:t xml:space="preserve"> Н.Н. Английский язык: Книга для учителя к учебнику английского языка Английский с удовольствием / </w:t>
      </w:r>
      <w:proofErr w:type="spellStart"/>
      <w:r w:rsidRPr="00F12C64">
        <w:rPr>
          <w:lang w:val="en-US"/>
        </w:rPr>
        <w:t>EnjoyEnglish</w:t>
      </w:r>
      <w:proofErr w:type="spellEnd"/>
      <w:r w:rsidR="00364B04">
        <w:t xml:space="preserve"> для</w:t>
      </w:r>
      <w:r w:rsidR="002D3AE7">
        <w:t xml:space="preserve"> 2 класса</w:t>
      </w:r>
      <w:r w:rsidRPr="00F12C64">
        <w:t xml:space="preserve"> общеобразовательных уч</w:t>
      </w:r>
      <w:r w:rsidR="00AA3B0C" w:rsidRPr="00F12C64">
        <w:t>реждений. – Обнинск: Титул, 2012</w:t>
      </w:r>
      <w:bookmarkStart w:id="0" w:name="_GoBack"/>
      <w:bookmarkEnd w:id="0"/>
      <w:r w:rsidR="00EF19EE" w:rsidRPr="00F12C64">
        <w:t>.; образовательная компьютерная программа</w:t>
      </w:r>
      <w:r w:rsidR="004E758F" w:rsidRPr="00F12C64">
        <w:t>“</w:t>
      </w:r>
      <w:r w:rsidR="004E758F" w:rsidRPr="00F12C64">
        <w:rPr>
          <w:lang w:val="en-US"/>
        </w:rPr>
        <w:t>Enjoy</w:t>
      </w:r>
      <w:r w:rsidR="009A64BB" w:rsidRPr="00F12C64">
        <w:t xml:space="preserve"> </w:t>
      </w:r>
      <w:r w:rsidR="004E758F" w:rsidRPr="00F12C64">
        <w:rPr>
          <w:lang w:val="en-US"/>
        </w:rPr>
        <w:t>Listening</w:t>
      </w:r>
      <w:r w:rsidR="009A64BB" w:rsidRPr="00F12C64">
        <w:t xml:space="preserve"> </w:t>
      </w:r>
      <w:r w:rsidR="004E758F" w:rsidRPr="00F12C64">
        <w:rPr>
          <w:lang w:val="en-US"/>
        </w:rPr>
        <w:t>and</w:t>
      </w:r>
      <w:r w:rsidR="009A64BB" w:rsidRPr="00F12C64">
        <w:t xml:space="preserve"> </w:t>
      </w:r>
      <w:r w:rsidR="004E758F" w:rsidRPr="00F12C64">
        <w:rPr>
          <w:lang w:val="en-US"/>
        </w:rPr>
        <w:t>playing</w:t>
      </w:r>
      <w:r w:rsidR="004E758F" w:rsidRPr="00F12C64">
        <w:t>” для 2 класса</w:t>
      </w:r>
      <w:r w:rsidRPr="00F12C64">
        <w:t>. Учебник соотв</w:t>
      </w:r>
      <w:r w:rsidR="00EF19EE" w:rsidRPr="00F12C64">
        <w:t>етствует федеральному государственному стандарту начального</w:t>
      </w:r>
      <w:r w:rsidRPr="00F12C64">
        <w:t xml:space="preserve"> общего образования по иностранному языку и имеет гриф «Рекомендовано Министерством образования и науки Российской федерации».</w:t>
      </w:r>
    </w:p>
    <w:p w:rsidR="00E43379" w:rsidRPr="00F12C64" w:rsidRDefault="00E43379" w:rsidP="00F12C64">
      <w:pPr>
        <w:ind w:firstLine="540"/>
        <w:jc w:val="both"/>
      </w:pPr>
      <w:r w:rsidRPr="00F12C64">
        <w:rPr>
          <w:b/>
        </w:rPr>
        <w:t>Дополнительная литература для учителя</w:t>
      </w:r>
      <w:r w:rsidRPr="00F12C64">
        <w:t xml:space="preserve">: </w:t>
      </w:r>
      <w:proofErr w:type="spellStart"/>
      <w:r w:rsidRPr="00F12C64">
        <w:t>Барашкова</w:t>
      </w:r>
      <w:proofErr w:type="spellEnd"/>
      <w:r w:rsidRPr="00F12C64">
        <w:t xml:space="preserve"> Е.А. Грамматика английского языка. Проверочные работы: к учебнику </w:t>
      </w:r>
      <w:proofErr w:type="spellStart"/>
      <w:r w:rsidRPr="00F12C64">
        <w:t>М.З.Биболетовой</w:t>
      </w:r>
      <w:proofErr w:type="spellEnd"/>
      <w:r w:rsidRPr="00F12C64">
        <w:t xml:space="preserve"> и др. “</w:t>
      </w:r>
      <w:proofErr w:type="spellStart"/>
      <w:r w:rsidRPr="00F12C64">
        <w:rPr>
          <w:lang w:val="en-US"/>
        </w:rPr>
        <w:t>EnjoyEnglish</w:t>
      </w:r>
      <w:proofErr w:type="spellEnd"/>
      <w:r w:rsidRPr="00F12C64">
        <w:t xml:space="preserve">. 2 класс” / Е.А. </w:t>
      </w:r>
      <w:proofErr w:type="spellStart"/>
      <w:r w:rsidRPr="00F12C64">
        <w:t>Барашкова</w:t>
      </w:r>
      <w:proofErr w:type="spellEnd"/>
      <w:r w:rsidRPr="00F12C64">
        <w:t xml:space="preserve">. – </w:t>
      </w:r>
      <w:r w:rsidR="00EF19EE" w:rsidRPr="00F12C64">
        <w:t>М.: Издательство «Экзамен», 2012</w:t>
      </w:r>
      <w:r w:rsidRPr="00F12C64">
        <w:t>. (Серия «Учебно-методический комплект»).</w:t>
      </w:r>
    </w:p>
    <w:p w:rsidR="00E43379" w:rsidRDefault="00E43379" w:rsidP="00F12C64">
      <w:pPr>
        <w:ind w:firstLine="540"/>
        <w:jc w:val="both"/>
      </w:pPr>
      <w:r w:rsidRPr="00F12C64">
        <w:rPr>
          <w:b/>
        </w:rPr>
        <w:t>Дополнительная литература для учащихся</w:t>
      </w:r>
      <w:r w:rsidRPr="00F12C64">
        <w:t xml:space="preserve">: </w:t>
      </w:r>
      <w:proofErr w:type="spellStart"/>
      <w:r w:rsidRPr="00F12C64">
        <w:t>Биболетова</w:t>
      </w:r>
      <w:proofErr w:type="spellEnd"/>
      <w:r w:rsidRPr="00F12C64">
        <w:t xml:space="preserve"> М.З., Денисенко О.А., </w:t>
      </w:r>
      <w:proofErr w:type="spellStart"/>
      <w:r w:rsidRPr="00F12C64">
        <w:t>Трубанева</w:t>
      </w:r>
      <w:proofErr w:type="spellEnd"/>
      <w:r w:rsidRPr="00F12C64">
        <w:t xml:space="preserve"> Н.Н. Английский язык: Рабочая тетрадь к учебнику английского языка Английский с удовольствием / </w:t>
      </w:r>
      <w:proofErr w:type="spellStart"/>
      <w:r w:rsidRPr="00F12C64">
        <w:rPr>
          <w:lang w:val="en-US"/>
        </w:rPr>
        <w:t>EnjoyEnglish</w:t>
      </w:r>
      <w:proofErr w:type="spellEnd"/>
      <w:r w:rsidR="00364B04">
        <w:t xml:space="preserve"> для</w:t>
      </w:r>
      <w:r w:rsidR="002D3AE7">
        <w:t xml:space="preserve"> 2 класса</w:t>
      </w:r>
      <w:r w:rsidRPr="00F12C64">
        <w:t xml:space="preserve"> общеобразовательных учреждений. – Обн</w:t>
      </w:r>
      <w:r w:rsidR="00EF19EE" w:rsidRPr="00F12C64">
        <w:t>инск: Титул, 2012</w:t>
      </w:r>
      <w:r w:rsidRPr="00F12C64">
        <w:t xml:space="preserve">, </w:t>
      </w:r>
      <w:proofErr w:type="spellStart"/>
      <w:r w:rsidRPr="00F12C64">
        <w:t>Барашкова</w:t>
      </w:r>
      <w:proofErr w:type="spellEnd"/>
      <w:r w:rsidRPr="00F12C64">
        <w:t xml:space="preserve"> Е.А. Грамматика английского языка. Сборник упражнений: к учебнику </w:t>
      </w:r>
      <w:proofErr w:type="spellStart"/>
      <w:r w:rsidRPr="00F12C64">
        <w:t>М.З.Биболетовой</w:t>
      </w:r>
      <w:proofErr w:type="spellEnd"/>
      <w:r w:rsidRPr="00F12C64">
        <w:t xml:space="preserve"> и др. “</w:t>
      </w:r>
      <w:proofErr w:type="spellStart"/>
      <w:r w:rsidRPr="00F12C64">
        <w:rPr>
          <w:lang w:val="en-US"/>
        </w:rPr>
        <w:t>EnjoyEnglish</w:t>
      </w:r>
      <w:proofErr w:type="spellEnd"/>
      <w:r w:rsidRPr="00F12C64">
        <w:t xml:space="preserve">. 2 класс” / Е.А. </w:t>
      </w:r>
      <w:proofErr w:type="spellStart"/>
      <w:r w:rsidRPr="00F12C64">
        <w:t>Барашкова</w:t>
      </w:r>
      <w:proofErr w:type="spellEnd"/>
      <w:r w:rsidRPr="00F12C64">
        <w:t xml:space="preserve">. – </w:t>
      </w:r>
      <w:r w:rsidR="00EF19EE" w:rsidRPr="00F12C64">
        <w:t>М.: Издательство «Экзамен», 2012</w:t>
      </w:r>
      <w:r w:rsidRPr="00F12C64">
        <w:t>. (Серия «Учебно-методический комплект»).</w:t>
      </w:r>
    </w:p>
    <w:p w:rsidR="008C6FF6" w:rsidRDefault="008C6FF6" w:rsidP="008C6FF6">
      <w:pPr>
        <w:ind w:firstLine="540"/>
        <w:jc w:val="both"/>
      </w:pPr>
      <w:r>
        <w:rPr>
          <w:b/>
        </w:rPr>
        <w:t>Ценностные ориентиры содержания учебного предмета</w:t>
      </w:r>
      <w:r>
        <w:t>.</w:t>
      </w:r>
    </w:p>
    <w:p w:rsidR="008C6FF6" w:rsidRDefault="008C6FF6" w:rsidP="008C6FF6">
      <w:pPr>
        <w:ind w:firstLine="540"/>
        <w:jc w:val="both"/>
      </w:pPr>
      <w:proofErr w:type="gramStart"/>
      <w:r>
        <w:t>При изучении иностранного языка в начальной школе стимулируется общее речевое развитие младших школьников; развивается их коммуникативная культура; формируются ценностные ориентиры и закладываются основы нравственного поведения в процессе общения на уроке, чтение и обсуждение текстов соответствующего содержания, знакомства с образцами детского зарубежного фольклора; вырабатывается дружелюбное отношение и толерантность к представителям других стран и их культуре.</w:t>
      </w:r>
      <w:proofErr w:type="gramEnd"/>
    </w:p>
    <w:p w:rsidR="008C6FF6" w:rsidRPr="00F12C64" w:rsidRDefault="008C6FF6" w:rsidP="00F12C64">
      <w:pPr>
        <w:ind w:firstLine="540"/>
        <w:jc w:val="both"/>
      </w:pPr>
    </w:p>
    <w:p w:rsidR="00B2088A" w:rsidRPr="00F12C64" w:rsidRDefault="00B2088A" w:rsidP="00F12C64">
      <w:pPr>
        <w:pStyle w:val="1"/>
        <w:ind w:firstLine="709"/>
        <w:jc w:val="both"/>
        <w:rPr>
          <w:rFonts w:ascii="Times New Roman" w:hAnsi="Times New Roman"/>
          <w:b/>
          <w:sz w:val="24"/>
          <w:szCs w:val="24"/>
        </w:rPr>
      </w:pPr>
      <w:r w:rsidRPr="00F12C64">
        <w:rPr>
          <w:rFonts w:ascii="Times New Roman" w:hAnsi="Times New Roman"/>
          <w:b/>
          <w:sz w:val="24"/>
          <w:szCs w:val="24"/>
        </w:rPr>
        <w:t>Место предмета иностранный язык в учебном плане</w:t>
      </w:r>
    </w:p>
    <w:p w:rsidR="00B2088A" w:rsidRPr="00F12C64" w:rsidRDefault="00B2088A" w:rsidP="00F12C64">
      <w:pPr>
        <w:jc w:val="both"/>
      </w:pPr>
      <w:r w:rsidRPr="00F12C64">
        <w:t xml:space="preserve"> Учебный план отводит 68 часов для обязательного изучения иностранного языка во  2</w:t>
      </w:r>
      <w:r w:rsidR="002D3AE7">
        <w:t xml:space="preserve"> классе </w:t>
      </w:r>
      <w:r w:rsidRPr="00F12C64">
        <w:t xml:space="preserve">по 2 часа в неделю. </w:t>
      </w:r>
    </w:p>
    <w:p w:rsidR="00B2088A" w:rsidRPr="00F12C64" w:rsidRDefault="00B2088A" w:rsidP="00F12C64">
      <w:pPr>
        <w:ind w:firstLine="540"/>
        <w:jc w:val="both"/>
      </w:pPr>
      <w:r w:rsidRPr="00F12C64">
        <w:rPr>
          <w:b/>
        </w:rPr>
        <w:t>Общая характеристика учебного предмета</w:t>
      </w:r>
    </w:p>
    <w:p w:rsidR="00B2088A" w:rsidRPr="00F12C64" w:rsidRDefault="000C0CE3" w:rsidP="00F12C64">
      <w:pPr>
        <w:autoSpaceDE w:val="0"/>
        <w:autoSpaceDN w:val="0"/>
        <w:adjustRightInd w:val="0"/>
        <w:jc w:val="both"/>
      </w:pPr>
      <w:r>
        <w:t>Иностранный язык (</w:t>
      </w:r>
      <w:r w:rsidR="00B2088A" w:rsidRPr="00F12C64">
        <w:t xml:space="preserve">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w:t>
      </w:r>
      <w:r w:rsidR="00B2088A" w:rsidRPr="00F12C64">
        <w:lastRenderedPageBreak/>
        <w:t xml:space="preserve">межличностное и межкультурное общение с носителями языка. Иностранный язык – один из важных и относительно новых предметов в системе подготовки современного и </w:t>
      </w:r>
      <w:proofErr w:type="spellStart"/>
      <w:r w:rsidR="00B2088A" w:rsidRPr="00F12C64">
        <w:t>полиязычного</w:t>
      </w:r>
      <w:proofErr w:type="spellEnd"/>
      <w:r w:rsidR="00B2088A" w:rsidRPr="00F12C64">
        <w:t xml:space="preserve"> мира. Наряду с русским языком и литературным чтением он входит в число предметов</w:t>
      </w:r>
    </w:p>
    <w:p w:rsidR="00B2088A" w:rsidRPr="00F12C64" w:rsidRDefault="00B2088A" w:rsidP="00F12C64">
      <w:pPr>
        <w:autoSpaceDE w:val="0"/>
        <w:autoSpaceDN w:val="0"/>
        <w:adjustRightInd w:val="0"/>
        <w:jc w:val="both"/>
      </w:pPr>
      <w:r w:rsidRPr="00F12C64">
        <w:t>филологического цикла и формирует коммуникативную культуру школьника, способствует его общему речевому развитию, расширению кругозора и воспитанию.</w:t>
      </w:r>
    </w:p>
    <w:p w:rsidR="00B2088A" w:rsidRPr="00F12C64" w:rsidRDefault="00B2088A" w:rsidP="00F12C64">
      <w:pPr>
        <w:autoSpaceDE w:val="0"/>
        <w:autoSpaceDN w:val="0"/>
        <w:adjustRightInd w:val="0"/>
        <w:jc w:val="both"/>
      </w:pPr>
      <w:proofErr w:type="gramStart"/>
      <w:r w:rsidRPr="00F12C64">
        <w:t>Воспитание общей коммуникативной культуры, формирование коммуникативной компетенции в родном и иностранном языках — это важнейшая задача современной школы, успешное осуществление которой во многом зависит от основ, заложенных в начальной школе.</w:t>
      </w:r>
      <w:proofErr w:type="gramEnd"/>
    </w:p>
    <w:p w:rsidR="00E43379" w:rsidRPr="00F12C64" w:rsidRDefault="00E43379" w:rsidP="00F12C64">
      <w:pPr>
        <w:ind w:firstLine="540"/>
        <w:jc w:val="both"/>
      </w:pPr>
      <w:r w:rsidRPr="00F12C64">
        <w:t xml:space="preserve">В процессе </w:t>
      </w:r>
      <w:proofErr w:type="gramStart"/>
      <w:r w:rsidRPr="00F12C64">
        <w:t>обучения по</w:t>
      </w:r>
      <w:proofErr w:type="gramEnd"/>
      <w:r w:rsidRPr="00F12C64">
        <w:t xml:space="preserve"> начальному блоку курса “</w:t>
      </w:r>
      <w:proofErr w:type="spellStart"/>
      <w:r w:rsidRPr="00F12C64">
        <w:rPr>
          <w:lang w:val="en-US"/>
        </w:rPr>
        <w:t>EnjoyEnglish</w:t>
      </w:r>
      <w:proofErr w:type="spellEnd"/>
      <w:r w:rsidRPr="00F12C64">
        <w:t xml:space="preserve">” во 2 классе реализуются следующие </w:t>
      </w:r>
      <w:r w:rsidRPr="00F12C64">
        <w:rPr>
          <w:b/>
        </w:rPr>
        <w:t>цели</w:t>
      </w:r>
      <w:r w:rsidRPr="00F12C64">
        <w:t xml:space="preserve">: </w:t>
      </w:r>
    </w:p>
    <w:p w:rsidR="00E43379" w:rsidRPr="00F12C64" w:rsidRDefault="00E43379" w:rsidP="00F12C64">
      <w:pPr>
        <w:numPr>
          <w:ilvl w:val="0"/>
          <w:numId w:val="1"/>
        </w:numPr>
        <w:jc w:val="both"/>
      </w:pPr>
      <w:r w:rsidRPr="00F12C64">
        <w:t xml:space="preserve">Формирование элементарных коммуникативных умений в говорении, </w:t>
      </w:r>
      <w:proofErr w:type="spellStart"/>
      <w:r w:rsidRPr="00F12C64">
        <w:t>аудировании</w:t>
      </w:r>
      <w:proofErr w:type="spellEnd"/>
      <w:r w:rsidRPr="00F12C64">
        <w:t>, чтении и письме на английском языке с учетом речевых возможностей, потребностей и интересов младших школьников.</w:t>
      </w:r>
    </w:p>
    <w:p w:rsidR="00E43379" w:rsidRPr="00F12C64" w:rsidRDefault="00E43379" w:rsidP="00F12C64">
      <w:pPr>
        <w:numPr>
          <w:ilvl w:val="0"/>
          <w:numId w:val="1"/>
        </w:numPr>
        <w:jc w:val="both"/>
      </w:pPr>
      <w:r w:rsidRPr="00F12C64">
        <w:t>Развитие личности ребенка, его речевых способностей, внимания, мышления, памяти и воображения; мотивации к дальнейшему изучению английского языка на последующих ступенях школьного образования.</w:t>
      </w:r>
    </w:p>
    <w:p w:rsidR="00E43379" w:rsidRPr="00F12C64" w:rsidRDefault="00E43379" w:rsidP="00F12C64">
      <w:pPr>
        <w:numPr>
          <w:ilvl w:val="0"/>
          <w:numId w:val="1"/>
        </w:numPr>
        <w:tabs>
          <w:tab w:val="num" w:pos="0"/>
        </w:tabs>
        <w:jc w:val="both"/>
      </w:pPr>
      <w:r w:rsidRPr="00F12C64">
        <w:t>Обеспечение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w:t>
      </w:r>
    </w:p>
    <w:p w:rsidR="00E43379" w:rsidRPr="00F12C64" w:rsidRDefault="00E43379" w:rsidP="00F12C64">
      <w:pPr>
        <w:numPr>
          <w:ilvl w:val="0"/>
          <w:numId w:val="1"/>
        </w:numPr>
        <w:tabs>
          <w:tab w:val="num" w:pos="0"/>
        </w:tabs>
        <w:jc w:val="both"/>
      </w:pPr>
      <w:r w:rsidRPr="00F12C64">
        <w:t>Освоение элементарных лингвистических представлений, Доступных младшим школьникам и необходимых для овладения устной и письменной речью на английском языке: формирование некоторых универсальных лингвистических понятий (звук, буква, слово, предложение, части речи, интонация и т.п.), наблюдаемых в родном и английском языках.</w:t>
      </w:r>
    </w:p>
    <w:p w:rsidR="00E43379" w:rsidRPr="00F12C64" w:rsidRDefault="00E43379" w:rsidP="00F12C64">
      <w:pPr>
        <w:numPr>
          <w:ilvl w:val="0"/>
          <w:numId w:val="1"/>
        </w:numPr>
        <w:tabs>
          <w:tab w:val="num" w:pos="0"/>
        </w:tabs>
        <w:jc w:val="both"/>
      </w:pPr>
      <w:proofErr w:type="gramStart"/>
      <w:r w:rsidRPr="00F12C64">
        <w:t>Приобщение к новому социальному опыту с использованием английского языка: знакомство с миром их зарубежных сверстников, с некоторыми обычаями страны изучаемого языка, с детским песенным, стихотворным и сказочным фольклором на английском языке, с доступными учащимся произведениями детской художественной литературы на английском языке; воспитание дружелюбного отношения к представителям других стран.</w:t>
      </w:r>
      <w:proofErr w:type="gramEnd"/>
    </w:p>
    <w:p w:rsidR="00E43379" w:rsidRPr="00F12C64" w:rsidRDefault="00E43379" w:rsidP="00F12C64">
      <w:pPr>
        <w:numPr>
          <w:ilvl w:val="0"/>
          <w:numId w:val="1"/>
        </w:numPr>
        <w:tabs>
          <w:tab w:val="num" w:pos="0"/>
        </w:tabs>
        <w:jc w:val="both"/>
      </w:pPr>
      <w:r w:rsidRPr="00F12C64">
        <w:t xml:space="preserve">Формирование речевых, интеллектуальных и познавательных способностей младших школьников, а также их </w:t>
      </w:r>
      <w:proofErr w:type="spellStart"/>
      <w:r w:rsidRPr="00F12C64">
        <w:t>общеучебных</w:t>
      </w:r>
      <w:proofErr w:type="spellEnd"/>
      <w:r w:rsidRPr="00F12C64">
        <w:t xml:space="preserve"> умений.</w:t>
      </w:r>
    </w:p>
    <w:p w:rsidR="00E43379" w:rsidRPr="00F12C64" w:rsidRDefault="00E43379" w:rsidP="00F12C64">
      <w:pPr>
        <w:numPr>
          <w:ilvl w:val="0"/>
          <w:numId w:val="1"/>
        </w:numPr>
        <w:tabs>
          <w:tab w:val="num" w:pos="0"/>
        </w:tabs>
        <w:jc w:val="both"/>
      </w:pPr>
      <w:r w:rsidRPr="00F12C64">
        <w:t>Развитие эмоциональной сферы детей в процессе обучающих игр, учебных спектаклей с использованием английского языка.</w:t>
      </w:r>
    </w:p>
    <w:p w:rsidR="00E43379" w:rsidRPr="00F12C64" w:rsidRDefault="00E43379" w:rsidP="00F12C64">
      <w:pPr>
        <w:numPr>
          <w:ilvl w:val="0"/>
          <w:numId w:val="1"/>
        </w:numPr>
        <w:tabs>
          <w:tab w:val="num" w:pos="0"/>
        </w:tabs>
        <w:jc w:val="both"/>
      </w:pPr>
      <w:r w:rsidRPr="00F12C64">
        <w:t>Приобщение младших школьников к новому социальному опыту за счет проигрывания на английском языке различных ролей в игровых ситуациях, типичных для семейного, бытового, учебного общения.</w:t>
      </w:r>
    </w:p>
    <w:p w:rsidR="00E43379" w:rsidRPr="00F12C64" w:rsidRDefault="00E43379" w:rsidP="00F12C64">
      <w:pPr>
        <w:ind w:firstLine="540"/>
        <w:jc w:val="both"/>
      </w:pPr>
      <w:r w:rsidRPr="00F12C64">
        <w:t xml:space="preserve">Учет </w:t>
      </w:r>
      <w:proofErr w:type="spellStart"/>
      <w:r w:rsidRPr="00F12C64">
        <w:rPr>
          <w:b/>
        </w:rPr>
        <w:t>межпредметных</w:t>
      </w:r>
      <w:proofErr w:type="spellEnd"/>
      <w:r w:rsidRPr="00F12C64">
        <w:rPr>
          <w:b/>
        </w:rPr>
        <w:t xml:space="preserve"> связей</w:t>
      </w:r>
      <w:r w:rsidRPr="00F12C64">
        <w:t xml:space="preserve"> осуществляется за счет возможности использования включенных в перечень печатных пособий (тематических картинок, портретов, карт) как на уроках иностранного языка, так и на уроках родного языка и литературы. В своей работе учитель опирается на знание грамматики русского языка, произведений зарубежных авторов, умение совершать вычислительные действия, умение петь и рисовать.</w:t>
      </w:r>
    </w:p>
    <w:p w:rsidR="00E43379" w:rsidRPr="00F12C64" w:rsidRDefault="00E43379" w:rsidP="00F12C64">
      <w:pPr>
        <w:ind w:firstLine="540"/>
        <w:jc w:val="both"/>
        <w:rPr>
          <w:b/>
        </w:rPr>
      </w:pPr>
      <w:r w:rsidRPr="00F12C64">
        <w:rPr>
          <w:b/>
        </w:rPr>
        <w:t xml:space="preserve">Особенности организации учебного процесса по предмету.  </w:t>
      </w:r>
    </w:p>
    <w:p w:rsidR="00E43379" w:rsidRPr="00F12C64" w:rsidRDefault="00E43379" w:rsidP="00F12C64">
      <w:pPr>
        <w:ind w:firstLine="540"/>
        <w:jc w:val="both"/>
      </w:pPr>
      <w:r w:rsidRPr="00F12C64">
        <w:t xml:space="preserve">Учитывая возрастные особенности учащихся младшего школьного возраста, следует применять адекватные педагогические технологии: </w:t>
      </w:r>
      <w:proofErr w:type="spellStart"/>
      <w:r w:rsidRPr="00F12C64">
        <w:t>здоровьесбережение</w:t>
      </w:r>
      <w:proofErr w:type="spellEnd"/>
      <w:r w:rsidRPr="00F12C64">
        <w:t>, личностно – ориентированное обучение, смена видов активности, ролевая игра. Также рекомендуется активно использовать наглядность, небольшие произведения детского фольклора (песни, стихи, рифмовки), познавательные и грамматические игры, кукольный театр.</w:t>
      </w:r>
    </w:p>
    <w:p w:rsidR="00E43379" w:rsidRPr="00F12C64" w:rsidRDefault="00E43379" w:rsidP="00F12C64">
      <w:pPr>
        <w:ind w:firstLine="540"/>
        <w:jc w:val="both"/>
        <w:rPr>
          <w:b/>
        </w:rPr>
      </w:pPr>
      <w:r w:rsidRPr="00F12C64">
        <w:rPr>
          <w:b/>
        </w:rPr>
        <w:t>Требования к уровню подготовки учащихся начальной школы.</w:t>
      </w:r>
    </w:p>
    <w:p w:rsidR="00E43379" w:rsidRPr="00F12C64" w:rsidRDefault="00E43379" w:rsidP="00F12C64">
      <w:pPr>
        <w:ind w:left="540" w:hanging="540"/>
        <w:jc w:val="both"/>
      </w:pPr>
      <w:r w:rsidRPr="00F12C64">
        <w:t>В результате изучения иностранного языка во 2 классе учащиеся должны уметь</w:t>
      </w:r>
    </w:p>
    <w:p w:rsidR="00E43379" w:rsidRPr="00F12C64" w:rsidRDefault="00E43379" w:rsidP="00F12C64">
      <w:pPr>
        <w:ind w:left="540" w:hanging="540"/>
        <w:jc w:val="both"/>
        <w:rPr>
          <w:i/>
        </w:rPr>
      </w:pPr>
      <w:r w:rsidRPr="00F12C64">
        <w:rPr>
          <w:i/>
        </w:rPr>
        <w:t xml:space="preserve">в области </w:t>
      </w:r>
      <w:proofErr w:type="spellStart"/>
      <w:r w:rsidRPr="00F12C64">
        <w:rPr>
          <w:i/>
        </w:rPr>
        <w:t>аудирования</w:t>
      </w:r>
      <w:proofErr w:type="spellEnd"/>
      <w:r w:rsidRPr="00F12C64">
        <w:rPr>
          <w:i/>
        </w:rPr>
        <w:t>:</w:t>
      </w:r>
    </w:p>
    <w:p w:rsidR="00E43379" w:rsidRPr="00F12C64" w:rsidRDefault="00E43379" w:rsidP="00F12C64">
      <w:pPr>
        <w:numPr>
          <w:ilvl w:val="0"/>
          <w:numId w:val="3"/>
        </w:numPr>
        <w:jc w:val="both"/>
      </w:pPr>
      <w:r w:rsidRPr="00F12C64">
        <w:t>Различать на слух звуки, звукосочетания, слова, предложения английского языка.</w:t>
      </w:r>
    </w:p>
    <w:p w:rsidR="00E43379" w:rsidRPr="00F12C64" w:rsidRDefault="00E43379" w:rsidP="00F12C64">
      <w:pPr>
        <w:numPr>
          <w:ilvl w:val="0"/>
          <w:numId w:val="3"/>
        </w:numPr>
        <w:jc w:val="both"/>
      </w:pPr>
      <w:r w:rsidRPr="00F12C64">
        <w:lastRenderedPageBreak/>
        <w:t>Различать на слух интонацию и эмоциональную окраску фраз.</w:t>
      </w:r>
    </w:p>
    <w:p w:rsidR="00E43379" w:rsidRPr="00F12C64" w:rsidRDefault="00E43379" w:rsidP="00F12C64">
      <w:pPr>
        <w:numPr>
          <w:ilvl w:val="0"/>
          <w:numId w:val="3"/>
        </w:numPr>
        <w:jc w:val="both"/>
      </w:pPr>
      <w:r w:rsidRPr="00F12C64">
        <w:t>Воспринимать и понимать речь учителя и одноклассников в процессе диалогического общения на уроке.</w:t>
      </w:r>
    </w:p>
    <w:p w:rsidR="00E43379" w:rsidRPr="00F12C64" w:rsidRDefault="00E43379" w:rsidP="00F12C64">
      <w:pPr>
        <w:numPr>
          <w:ilvl w:val="0"/>
          <w:numId w:val="3"/>
        </w:numPr>
        <w:jc w:val="both"/>
      </w:pPr>
      <w:r w:rsidRPr="00F12C64">
        <w:t>Полностью понимать на слух с опорой на наглядность (иллюстрации) небольшие сообщения, построенные на знакомом лексико-грамматическом материале.</w:t>
      </w:r>
    </w:p>
    <w:p w:rsidR="00E43379" w:rsidRPr="00F12C64" w:rsidRDefault="00E43379" w:rsidP="00F12C64">
      <w:pPr>
        <w:jc w:val="both"/>
        <w:rPr>
          <w:i/>
        </w:rPr>
      </w:pPr>
      <w:r w:rsidRPr="00F12C64">
        <w:rPr>
          <w:i/>
        </w:rPr>
        <w:t>в области говорения:</w:t>
      </w:r>
    </w:p>
    <w:p w:rsidR="00E43379" w:rsidRPr="00F12C64" w:rsidRDefault="00E43379" w:rsidP="00F12C64">
      <w:pPr>
        <w:numPr>
          <w:ilvl w:val="0"/>
          <w:numId w:val="4"/>
        </w:numPr>
        <w:jc w:val="both"/>
      </w:pPr>
      <w:r w:rsidRPr="00F12C64">
        <w:t>Описывать животное, предмет, указывая название, качество, размер, цвет, количество, принадлежность.</w:t>
      </w:r>
    </w:p>
    <w:p w:rsidR="00E43379" w:rsidRPr="00F12C64" w:rsidRDefault="00E43379" w:rsidP="00F12C64">
      <w:pPr>
        <w:numPr>
          <w:ilvl w:val="0"/>
          <w:numId w:val="4"/>
        </w:numPr>
        <w:jc w:val="both"/>
      </w:pPr>
      <w:r w:rsidRPr="00F12C64">
        <w:t>Кратко высказываться о себе, своей семье, своем друге, своем домашнем животном, герое сказки / мультфильма: называть имя, место проживания, что умеет делать.</w:t>
      </w:r>
    </w:p>
    <w:p w:rsidR="00E43379" w:rsidRPr="00F12C64" w:rsidRDefault="00E43379" w:rsidP="00F12C64">
      <w:pPr>
        <w:numPr>
          <w:ilvl w:val="0"/>
          <w:numId w:val="4"/>
        </w:numPr>
        <w:jc w:val="both"/>
      </w:pPr>
      <w:r w:rsidRPr="00F12C64">
        <w:t>Воспроизводить выученные стихи, песни, рифмовки.</w:t>
      </w:r>
    </w:p>
    <w:p w:rsidR="00E43379" w:rsidRPr="00F12C64" w:rsidRDefault="00E43379" w:rsidP="00F12C64">
      <w:pPr>
        <w:numPr>
          <w:ilvl w:val="0"/>
          <w:numId w:val="4"/>
        </w:numPr>
        <w:jc w:val="both"/>
      </w:pPr>
      <w:r w:rsidRPr="00F12C64">
        <w:t>Вести диалог этикетного характера: приветствовать и отвечать на приветствие, прощаться, выражать благодарность.</w:t>
      </w:r>
    </w:p>
    <w:p w:rsidR="00E43379" w:rsidRPr="00F12C64" w:rsidRDefault="00E43379" w:rsidP="00F12C64">
      <w:pPr>
        <w:numPr>
          <w:ilvl w:val="0"/>
          <w:numId w:val="4"/>
        </w:numPr>
        <w:jc w:val="both"/>
      </w:pPr>
      <w:r w:rsidRPr="00F12C64">
        <w:t>Вести диалог – расспрос.</w:t>
      </w:r>
    </w:p>
    <w:p w:rsidR="00E43379" w:rsidRPr="00F12C64" w:rsidRDefault="00E43379" w:rsidP="00F12C64">
      <w:pPr>
        <w:numPr>
          <w:ilvl w:val="0"/>
          <w:numId w:val="4"/>
        </w:numPr>
        <w:jc w:val="both"/>
      </w:pPr>
      <w:r w:rsidRPr="00F12C64">
        <w:t>Вести диалог побудительного характера: отдавать распоряжения, предлагать сделать что-либо вместе.</w:t>
      </w:r>
    </w:p>
    <w:p w:rsidR="00E43379" w:rsidRPr="00F12C64" w:rsidRDefault="00E43379" w:rsidP="00F12C64">
      <w:pPr>
        <w:jc w:val="both"/>
        <w:rPr>
          <w:i/>
        </w:rPr>
      </w:pPr>
      <w:r w:rsidRPr="00F12C64">
        <w:rPr>
          <w:i/>
        </w:rPr>
        <w:t>в области чтения:</w:t>
      </w:r>
    </w:p>
    <w:p w:rsidR="00E43379" w:rsidRPr="00F12C64" w:rsidRDefault="00E43379" w:rsidP="00F12C64">
      <w:pPr>
        <w:numPr>
          <w:ilvl w:val="0"/>
          <w:numId w:val="5"/>
        </w:numPr>
        <w:jc w:val="both"/>
      </w:pPr>
      <w:r w:rsidRPr="00F12C64">
        <w:t>Соотносить графический образ слова с его звуковым образом на основе знания основных правил чтения, соблюдать правильное ударение в словах и фразах, интонацию в целом.</w:t>
      </w:r>
    </w:p>
    <w:p w:rsidR="00E43379" w:rsidRPr="00F12C64" w:rsidRDefault="00E43379" w:rsidP="00F12C64">
      <w:pPr>
        <w:numPr>
          <w:ilvl w:val="0"/>
          <w:numId w:val="5"/>
        </w:numPr>
        <w:jc w:val="both"/>
      </w:pPr>
      <w:r w:rsidRPr="00F12C64">
        <w:t>Читать выразительно вслух небольшие тексты, содержащие только изученный языковой материал.</w:t>
      </w:r>
    </w:p>
    <w:p w:rsidR="00E43379" w:rsidRPr="00F12C64" w:rsidRDefault="00E43379" w:rsidP="00F12C64">
      <w:pPr>
        <w:numPr>
          <w:ilvl w:val="0"/>
          <w:numId w:val="5"/>
        </w:numPr>
        <w:jc w:val="both"/>
      </w:pPr>
      <w:r w:rsidRPr="00F12C64">
        <w:t>Читать про себя и понимать полностью учебные тексты, содержащие только изученный языковой материал.</w:t>
      </w:r>
    </w:p>
    <w:p w:rsidR="00E43379" w:rsidRPr="00F12C64" w:rsidRDefault="00E43379" w:rsidP="00F12C64">
      <w:pPr>
        <w:jc w:val="both"/>
        <w:rPr>
          <w:i/>
        </w:rPr>
      </w:pPr>
      <w:r w:rsidRPr="00F12C64">
        <w:rPr>
          <w:i/>
        </w:rPr>
        <w:t>в области письма:</w:t>
      </w:r>
    </w:p>
    <w:p w:rsidR="00E43379" w:rsidRPr="00F12C64" w:rsidRDefault="00E43379" w:rsidP="00F12C64">
      <w:pPr>
        <w:numPr>
          <w:ilvl w:val="0"/>
          <w:numId w:val="6"/>
        </w:numPr>
        <w:jc w:val="both"/>
      </w:pPr>
      <w:r w:rsidRPr="00F12C64">
        <w:t xml:space="preserve">Писать буквы английского алфавита </w:t>
      </w:r>
      <w:proofErr w:type="spellStart"/>
      <w:r w:rsidRPr="00F12C64">
        <w:t>полупечатным</w:t>
      </w:r>
      <w:proofErr w:type="spellEnd"/>
      <w:r w:rsidRPr="00F12C64">
        <w:t xml:space="preserve"> шрифтом.</w:t>
      </w:r>
    </w:p>
    <w:p w:rsidR="00E43379" w:rsidRPr="00F12C64" w:rsidRDefault="00E43379" w:rsidP="00F12C64">
      <w:pPr>
        <w:numPr>
          <w:ilvl w:val="0"/>
          <w:numId w:val="6"/>
        </w:numPr>
        <w:jc w:val="both"/>
      </w:pPr>
      <w:r w:rsidRPr="00F12C64">
        <w:t>Списывать текст.</w:t>
      </w:r>
    </w:p>
    <w:p w:rsidR="00E43379" w:rsidRPr="00F12C64" w:rsidRDefault="00E43379" w:rsidP="00F12C64">
      <w:pPr>
        <w:numPr>
          <w:ilvl w:val="0"/>
          <w:numId w:val="6"/>
        </w:numPr>
        <w:jc w:val="both"/>
      </w:pPr>
      <w:r w:rsidRPr="00F12C64">
        <w:t>Выписывать из текста слова, словосочетания и предложения.</w:t>
      </w:r>
    </w:p>
    <w:p w:rsidR="00E43379" w:rsidRPr="00F12C64" w:rsidRDefault="00E43379" w:rsidP="00F12C64">
      <w:pPr>
        <w:numPr>
          <w:ilvl w:val="0"/>
          <w:numId w:val="6"/>
        </w:numPr>
        <w:jc w:val="both"/>
      </w:pPr>
      <w:r w:rsidRPr="00F12C64">
        <w:t>Заполнять таблицу по образцу.</w:t>
      </w:r>
    </w:p>
    <w:p w:rsidR="00E43379" w:rsidRPr="00F12C64" w:rsidRDefault="00E43379" w:rsidP="00F12C64">
      <w:pPr>
        <w:numPr>
          <w:ilvl w:val="0"/>
          <w:numId w:val="6"/>
        </w:numPr>
        <w:jc w:val="both"/>
      </w:pPr>
      <w:r w:rsidRPr="00F12C64">
        <w:t>Подписывать картинки.</w:t>
      </w:r>
    </w:p>
    <w:p w:rsidR="00E43379" w:rsidRPr="00F12C64" w:rsidRDefault="00E43379" w:rsidP="00F12C64">
      <w:pPr>
        <w:numPr>
          <w:ilvl w:val="0"/>
          <w:numId w:val="6"/>
        </w:numPr>
        <w:jc w:val="both"/>
      </w:pPr>
      <w:r w:rsidRPr="00F12C64">
        <w:t>Отвечать письменно на вопросы к тексту, картинке.</w:t>
      </w:r>
    </w:p>
    <w:p w:rsidR="00E43379" w:rsidRPr="00F12C64" w:rsidRDefault="00106F41" w:rsidP="00F12C64">
      <w:pPr>
        <w:ind w:firstLine="540"/>
        <w:jc w:val="both"/>
        <w:rPr>
          <w:b/>
        </w:rPr>
      </w:pPr>
      <w:r w:rsidRPr="00F12C64">
        <w:rPr>
          <w:b/>
        </w:rPr>
        <w:t>Контрольно-оценочная деятельность</w:t>
      </w:r>
      <w:r w:rsidR="00E43379" w:rsidRPr="00F12C64">
        <w:rPr>
          <w:b/>
        </w:rPr>
        <w:t xml:space="preserve"> (</w:t>
      </w:r>
      <w:proofErr w:type="gramStart"/>
      <w:r w:rsidR="00E43379" w:rsidRPr="00F12C64">
        <w:rPr>
          <w:b/>
        </w:rPr>
        <w:t>текущего</w:t>
      </w:r>
      <w:proofErr w:type="gramEnd"/>
      <w:r w:rsidR="00E43379" w:rsidRPr="00F12C64">
        <w:rPr>
          <w:b/>
        </w:rPr>
        <w:t>, рубежного, итогового).</w:t>
      </w:r>
    </w:p>
    <w:p w:rsidR="00E43379" w:rsidRPr="00F12C64" w:rsidRDefault="00E43379" w:rsidP="00F12C64">
      <w:pPr>
        <w:jc w:val="both"/>
      </w:pPr>
      <w:r w:rsidRPr="00F12C64">
        <w:t xml:space="preserve">Рабочая программа предусматривает систему контроля всех видов речевой деятельности: </w:t>
      </w:r>
      <w:proofErr w:type="spellStart"/>
      <w:r w:rsidRPr="00F12C64">
        <w:t>аудирования</w:t>
      </w:r>
      <w:proofErr w:type="spellEnd"/>
      <w:r w:rsidRPr="00F12C64">
        <w:t>, говорения, чтения и письма. Текущий контроль осуществляется на каждом уроке.</w:t>
      </w:r>
      <w:r w:rsidR="00B161DA" w:rsidRPr="00F12C64">
        <w:t xml:space="preserve"> В первой четверти контрольные не проводятся.</w:t>
      </w:r>
      <w:r w:rsidRPr="00F12C64">
        <w:t xml:space="preserve"> Начиная со второй четверт</w:t>
      </w:r>
      <w:r w:rsidR="00B161DA" w:rsidRPr="00F12C64">
        <w:t xml:space="preserve">и, проводится </w:t>
      </w:r>
      <w:r w:rsidR="0069758A" w:rsidRPr="00F12C64">
        <w:t xml:space="preserve">по </w:t>
      </w:r>
      <w:r w:rsidR="00B161DA" w:rsidRPr="00F12C64">
        <w:t>4 контрольных работы</w:t>
      </w:r>
      <w:r w:rsidRPr="00F12C64">
        <w:t xml:space="preserve"> по </w:t>
      </w:r>
      <w:r w:rsidR="00B161DA" w:rsidRPr="00F12C64">
        <w:t xml:space="preserve">всем </w:t>
      </w:r>
      <w:r w:rsidRPr="00F12C64">
        <w:t xml:space="preserve">видам речевой деятельности, что позволяет оценить коммуникативные умения младших школьников в </w:t>
      </w:r>
      <w:proofErr w:type="spellStart"/>
      <w:r w:rsidRPr="00F12C64">
        <w:t>аудировании</w:t>
      </w:r>
      <w:proofErr w:type="spellEnd"/>
      <w:r w:rsidRPr="00F12C64">
        <w:t>, говорении, чтении и письме и убедиться в том, что языковой и речевой материал ими усвоен. В конце изучения темы проводится контроль устной речи. Формы контроля: тесты, заполнение таблиц, анкет, диктанты, контрольные работы, моноло</w:t>
      </w:r>
      <w:r w:rsidR="00DC0D52" w:rsidRPr="00F12C64">
        <w:t>гические высказывания и диалоги</w:t>
      </w:r>
      <w:r w:rsidR="0069758A" w:rsidRPr="00F12C64">
        <w:t xml:space="preserve">. Программой предусмотрено проведение «Праздника алфавита» и  «конкурса загадок». Также предусмотрено вовлечение учащихся в проектную деятельность. Запланировано 3 проектные работы в конце каждой четверти. В первой четверти проектные работы не проводятся.  </w:t>
      </w:r>
    </w:p>
    <w:p w:rsidR="00E43379" w:rsidRPr="00F12C64" w:rsidRDefault="00E43379" w:rsidP="00F12C64">
      <w:pPr>
        <w:ind w:firstLine="540"/>
        <w:jc w:val="both"/>
      </w:pPr>
    </w:p>
    <w:p w:rsidR="001971E3" w:rsidRPr="00F12C64" w:rsidRDefault="001971E3" w:rsidP="00F12C64"/>
    <w:sectPr w:rsidR="001971E3" w:rsidRPr="00F12C64" w:rsidSect="00F12C64">
      <w:pgSz w:w="11906" w:h="16838"/>
      <w:pgMar w:top="1134"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05F1B"/>
    <w:multiLevelType w:val="hybridMultilevel"/>
    <w:tmpl w:val="D83623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4F10712"/>
    <w:multiLevelType w:val="hybridMultilevel"/>
    <w:tmpl w:val="EEA604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1B97C2B"/>
    <w:multiLevelType w:val="hybridMultilevel"/>
    <w:tmpl w:val="BB8205B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28480B63"/>
    <w:multiLevelType w:val="hybridMultilevel"/>
    <w:tmpl w:val="2BE0790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49DB1755"/>
    <w:multiLevelType w:val="hybridMultilevel"/>
    <w:tmpl w:val="7D8608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743A1512"/>
    <w:multiLevelType w:val="hybridMultilevel"/>
    <w:tmpl w:val="2F58B31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3379"/>
    <w:rsid w:val="000C0CE3"/>
    <w:rsid w:val="00106F41"/>
    <w:rsid w:val="00167604"/>
    <w:rsid w:val="001971E3"/>
    <w:rsid w:val="0021259A"/>
    <w:rsid w:val="002D3AE7"/>
    <w:rsid w:val="00317221"/>
    <w:rsid w:val="00364B04"/>
    <w:rsid w:val="004A0470"/>
    <w:rsid w:val="004E758F"/>
    <w:rsid w:val="005A0B36"/>
    <w:rsid w:val="005F4B23"/>
    <w:rsid w:val="0069758A"/>
    <w:rsid w:val="008A6CD0"/>
    <w:rsid w:val="008C6FF6"/>
    <w:rsid w:val="00911D55"/>
    <w:rsid w:val="009A64BB"/>
    <w:rsid w:val="00A10B37"/>
    <w:rsid w:val="00A10C1B"/>
    <w:rsid w:val="00AA3B0C"/>
    <w:rsid w:val="00B161DA"/>
    <w:rsid w:val="00B2088A"/>
    <w:rsid w:val="00DC0D52"/>
    <w:rsid w:val="00E43379"/>
    <w:rsid w:val="00EF19EE"/>
    <w:rsid w:val="00F05285"/>
    <w:rsid w:val="00F12C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3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B2088A"/>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3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9874557">
      <w:bodyDiv w:val="1"/>
      <w:marLeft w:val="0"/>
      <w:marRight w:val="0"/>
      <w:marTop w:val="0"/>
      <w:marBottom w:val="0"/>
      <w:divBdr>
        <w:top w:val="none" w:sz="0" w:space="0" w:color="auto"/>
        <w:left w:val="none" w:sz="0" w:space="0" w:color="auto"/>
        <w:bottom w:val="none" w:sz="0" w:space="0" w:color="auto"/>
        <w:right w:val="none" w:sz="0" w:space="0" w:color="auto"/>
      </w:divBdr>
    </w:div>
    <w:div w:id="80708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1462</Words>
  <Characters>8339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Мария Анатольевна</cp:lastModifiedBy>
  <cp:revision>18</cp:revision>
  <dcterms:created xsi:type="dcterms:W3CDTF">2012-08-29T10:16:00Z</dcterms:created>
  <dcterms:modified xsi:type="dcterms:W3CDTF">2014-01-21T11:50:00Z</dcterms:modified>
</cp:coreProperties>
</file>